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68" w:rsidRPr="008D11B6" w:rsidRDefault="00E66E12" w:rsidP="003D639B">
      <w:pPr>
        <w:pStyle w:val="Title"/>
        <w:jc w:val="left"/>
        <w:rPr>
          <w:rFonts w:ascii="Century Schoolbook" w:hAnsi="Century Schoolbook"/>
          <w:sz w:val="16"/>
          <w:szCs w:val="16"/>
        </w:rPr>
      </w:pPr>
      <w:r>
        <w:rPr>
          <w:rFonts w:ascii="Century" w:hAnsi="Century"/>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81pt;height:74.2pt;z-index:251657728;mso-wrap-edited:f" wrapcoords="-151 0 -151 21435 21600 21435 21600 0 -151 0" fillcolor="window">
            <v:imagedata r:id="rId6" o:title=""/>
            <w10:wrap type="through"/>
          </v:shape>
          <o:OLEObject Type="Embed" ProgID="Word.Picture.8" ShapeID="_x0000_s1026" DrawAspect="Content" ObjectID="_1646475532" r:id="rId7"/>
        </w:pict>
      </w:r>
      <w:r w:rsidR="003D639B" w:rsidRPr="002D17B2">
        <w:rPr>
          <w:rFonts w:ascii="Century" w:hAnsi="Century"/>
          <w:sz w:val="32"/>
          <w:szCs w:val="32"/>
        </w:rPr>
        <w:t>FRANKLIN COUNTY</w:t>
      </w:r>
      <w:r w:rsidR="003D639B">
        <w:rPr>
          <w:rFonts w:ascii="Century Schoolbook" w:hAnsi="Century Schoolbook"/>
          <w:sz w:val="36"/>
          <w:szCs w:val="36"/>
        </w:rPr>
        <w:t xml:space="preserve">           </w:t>
      </w:r>
      <w:r w:rsidR="002D17B2">
        <w:rPr>
          <w:rFonts w:ascii="Century Schoolbook" w:hAnsi="Century Schoolbook"/>
          <w:sz w:val="36"/>
          <w:szCs w:val="36"/>
        </w:rPr>
        <w:t xml:space="preserve">        </w:t>
      </w:r>
      <w:r w:rsidR="008D11B6">
        <w:rPr>
          <w:rFonts w:ascii="Century Schoolbook" w:hAnsi="Century Schoolbook"/>
          <w:sz w:val="36"/>
          <w:szCs w:val="36"/>
        </w:rPr>
        <w:t xml:space="preserve"> </w:t>
      </w:r>
      <w:r w:rsidR="003D639B" w:rsidRPr="008D11B6">
        <w:rPr>
          <w:rFonts w:ascii="Century Schoolbook" w:hAnsi="Century Schoolbook"/>
          <w:sz w:val="16"/>
          <w:szCs w:val="16"/>
          <w:u w:val="single"/>
        </w:rPr>
        <w:t>COMMISSIONERS</w:t>
      </w:r>
    </w:p>
    <w:p w:rsidR="003D639B" w:rsidRPr="003D639B" w:rsidRDefault="003D639B" w:rsidP="003D639B">
      <w:pPr>
        <w:pStyle w:val="Title"/>
        <w:jc w:val="left"/>
        <w:rPr>
          <w:rFonts w:ascii="Century Schoolbook" w:hAnsi="Century Schoolbook"/>
          <w:sz w:val="20"/>
          <w:szCs w:val="20"/>
        </w:rPr>
      </w:pPr>
      <w:r w:rsidRPr="002D17B2">
        <w:rPr>
          <w:rFonts w:ascii="Century" w:hAnsi="Century"/>
          <w:sz w:val="32"/>
          <w:szCs w:val="32"/>
        </w:rPr>
        <w:t>Office of Veterans Affairs</w:t>
      </w:r>
      <w:r>
        <w:rPr>
          <w:sz w:val="32"/>
          <w:szCs w:val="32"/>
        </w:rPr>
        <w:t xml:space="preserve">    </w:t>
      </w:r>
      <w:r w:rsidR="008D11B6">
        <w:rPr>
          <w:sz w:val="32"/>
          <w:szCs w:val="32"/>
        </w:rPr>
        <w:t xml:space="preserve">     </w:t>
      </w:r>
      <w:r w:rsidR="002D17B2">
        <w:rPr>
          <w:sz w:val="32"/>
          <w:szCs w:val="32"/>
        </w:rPr>
        <w:t xml:space="preserve">    </w:t>
      </w:r>
      <w:r w:rsidR="005965FB" w:rsidRPr="002D17B2">
        <w:rPr>
          <w:rFonts w:ascii="Century Schoolbook" w:hAnsi="Century Schoolbook"/>
          <w:sz w:val="16"/>
          <w:szCs w:val="16"/>
        </w:rPr>
        <w:t>David S. Keller</w:t>
      </w:r>
      <w:r w:rsidRPr="002D17B2">
        <w:rPr>
          <w:rFonts w:ascii="Century Schoolbook" w:hAnsi="Century Schoolbook"/>
          <w:sz w:val="16"/>
          <w:szCs w:val="16"/>
        </w:rPr>
        <w:t>, Chairman</w:t>
      </w:r>
    </w:p>
    <w:p w:rsidR="003D639B" w:rsidRPr="008D11B6" w:rsidRDefault="00266862" w:rsidP="003D639B">
      <w:pPr>
        <w:pStyle w:val="Title"/>
        <w:jc w:val="left"/>
        <w:rPr>
          <w:rFonts w:ascii="Century Schoolbook" w:hAnsi="Century Schoolbook"/>
          <w:sz w:val="16"/>
          <w:szCs w:val="16"/>
        </w:rPr>
      </w:pPr>
      <w:r w:rsidRPr="002D17B2">
        <w:rPr>
          <w:rFonts w:ascii="Century" w:hAnsi="Century"/>
          <w:sz w:val="24"/>
        </w:rPr>
        <w:t>425</w:t>
      </w:r>
      <w:r w:rsidR="003D639B" w:rsidRPr="002D17B2">
        <w:rPr>
          <w:rFonts w:ascii="Century" w:hAnsi="Century"/>
          <w:sz w:val="24"/>
        </w:rPr>
        <w:t xml:space="preserve"> Franklin Farm Lane</w:t>
      </w:r>
      <w:r w:rsidR="003D639B">
        <w:rPr>
          <w:sz w:val="24"/>
        </w:rPr>
        <w:t xml:space="preserve">                            </w:t>
      </w:r>
      <w:r w:rsidR="008D11B6">
        <w:rPr>
          <w:sz w:val="24"/>
        </w:rPr>
        <w:t xml:space="preserve">         </w:t>
      </w:r>
      <w:r w:rsidR="002D17B2">
        <w:rPr>
          <w:sz w:val="24"/>
        </w:rPr>
        <w:t xml:space="preserve">     </w:t>
      </w:r>
      <w:r w:rsidR="008D11B6">
        <w:rPr>
          <w:sz w:val="24"/>
        </w:rPr>
        <w:t xml:space="preserve">  </w:t>
      </w:r>
      <w:r w:rsidR="000B6C0A" w:rsidRPr="000B6C0A">
        <w:rPr>
          <w:rFonts w:ascii="Century" w:hAnsi="Century"/>
          <w:sz w:val="16"/>
          <w:szCs w:val="16"/>
        </w:rPr>
        <w:t>John T. Flannery</w:t>
      </w:r>
    </w:p>
    <w:p w:rsidR="003D639B" w:rsidRPr="003D639B" w:rsidRDefault="003D639B" w:rsidP="003D639B">
      <w:pPr>
        <w:pStyle w:val="Title"/>
        <w:jc w:val="left"/>
        <w:rPr>
          <w:rFonts w:ascii="Century Schoolbook" w:hAnsi="Century Schoolbook"/>
          <w:sz w:val="20"/>
          <w:szCs w:val="20"/>
        </w:rPr>
      </w:pPr>
      <w:r w:rsidRPr="002D17B2">
        <w:rPr>
          <w:rFonts w:ascii="Century" w:hAnsi="Century"/>
          <w:sz w:val="24"/>
        </w:rPr>
        <w:t>Chambersburg, PA 17202</w:t>
      </w:r>
      <w:r>
        <w:rPr>
          <w:sz w:val="24"/>
        </w:rPr>
        <w:t xml:space="preserve">                         </w:t>
      </w:r>
      <w:r w:rsidR="008D11B6">
        <w:rPr>
          <w:sz w:val="24"/>
        </w:rPr>
        <w:t xml:space="preserve">              </w:t>
      </w:r>
      <w:r w:rsidRPr="008D11B6">
        <w:rPr>
          <w:rFonts w:ascii="Century Schoolbook" w:hAnsi="Century Schoolbook"/>
          <w:sz w:val="16"/>
          <w:szCs w:val="16"/>
        </w:rPr>
        <w:t>Robert G. Ziobrowski</w:t>
      </w:r>
    </w:p>
    <w:p w:rsidR="00FC466F" w:rsidRPr="002D17B2" w:rsidRDefault="00FC466F" w:rsidP="007C2933">
      <w:pPr>
        <w:pStyle w:val="Title"/>
        <w:jc w:val="left"/>
        <w:rPr>
          <w:rFonts w:ascii="Century" w:hAnsi="Century"/>
          <w:sz w:val="18"/>
          <w:szCs w:val="18"/>
        </w:rPr>
      </w:pPr>
      <w:r w:rsidRPr="002D17B2">
        <w:rPr>
          <w:rFonts w:ascii="Century" w:hAnsi="Century"/>
          <w:b/>
          <w:sz w:val="18"/>
          <w:szCs w:val="18"/>
        </w:rPr>
        <w:t xml:space="preserve">Justin D. </w:t>
      </w:r>
      <w:proofErr w:type="spellStart"/>
      <w:r w:rsidRPr="002D17B2">
        <w:rPr>
          <w:rFonts w:ascii="Century" w:hAnsi="Century"/>
          <w:b/>
          <w:sz w:val="18"/>
          <w:szCs w:val="18"/>
        </w:rPr>
        <w:t>Slep</w:t>
      </w:r>
      <w:proofErr w:type="spellEnd"/>
      <w:r w:rsidRPr="002D17B2">
        <w:rPr>
          <w:rFonts w:ascii="Century" w:hAnsi="Century"/>
          <w:b/>
          <w:sz w:val="18"/>
          <w:szCs w:val="18"/>
        </w:rPr>
        <w:t>, Director</w:t>
      </w:r>
      <w:r w:rsidRPr="002D17B2">
        <w:rPr>
          <w:rFonts w:ascii="Century" w:hAnsi="Century"/>
          <w:sz w:val="18"/>
          <w:szCs w:val="18"/>
        </w:rPr>
        <w:t xml:space="preserve">    </w:t>
      </w:r>
      <w:r w:rsidR="00376586" w:rsidRPr="002D17B2">
        <w:rPr>
          <w:rFonts w:ascii="Century" w:hAnsi="Century"/>
          <w:sz w:val="18"/>
          <w:szCs w:val="18"/>
        </w:rPr>
        <w:t xml:space="preserve">                            </w:t>
      </w:r>
      <w:r w:rsidR="002D17B2">
        <w:rPr>
          <w:rFonts w:ascii="Century" w:hAnsi="Century"/>
          <w:sz w:val="18"/>
          <w:szCs w:val="18"/>
        </w:rPr>
        <w:t xml:space="preserve">        </w:t>
      </w:r>
      <w:r w:rsidR="00376586" w:rsidRPr="002D17B2">
        <w:rPr>
          <w:rFonts w:ascii="Century" w:hAnsi="Century"/>
          <w:sz w:val="18"/>
          <w:szCs w:val="18"/>
        </w:rPr>
        <w:t xml:space="preserve">    </w:t>
      </w:r>
      <w:r w:rsidRPr="002D17B2">
        <w:rPr>
          <w:rFonts w:ascii="Century" w:hAnsi="Century"/>
          <w:sz w:val="18"/>
          <w:szCs w:val="18"/>
        </w:rPr>
        <w:t xml:space="preserve">  </w:t>
      </w:r>
      <w:r w:rsidR="00954412" w:rsidRPr="002D17B2">
        <w:rPr>
          <w:rFonts w:ascii="Century" w:hAnsi="Century"/>
          <w:sz w:val="18"/>
          <w:szCs w:val="18"/>
        </w:rPr>
        <w:t xml:space="preserve">  </w:t>
      </w:r>
      <w:hyperlink r:id="rId8" w:history="1">
        <w:r w:rsidRPr="002D17B2">
          <w:rPr>
            <w:rStyle w:val="Hyperlink"/>
            <w:rFonts w:ascii="Century" w:hAnsi="Century"/>
            <w:sz w:val="18"/>
            <w:szCs w:val="18"/>
          </w:rPr>
          <w:t>jdslep@franklincountypa.gov</w:t>
        </w:r>
      </w:hyperlink>
      <w:r w:rsidRPr="002D17B2">
        <w:rPr>
          <w:rFonts w:ascii="Century" w:hAnsi="Century"/>
          <w:sz w:val="18"/>
          <w:szCs w:val="18"/>
        </w:rPr>
        <w:t xml:space="preserve"> </w:t>
      </w:r>
    </w:p>
    <w:p w:rsidR="00A3014C" w:rsidRPr="002D17B2" w:rsidRDefault="00FC466F" w:rsidP="00FC466F">
      <w:pPr>
        <w:pStyle w:val="Title"/>
        <w:ind w:left="1440"/>
        <w:jc w:val="left"/>
        <w:rPr>
          <w:rFonts w:ascii="Century" w:hAnsi="Century"/>
          <w:sz w:val="18"/>
          <w:szCs w:val="18"/>
        </w:rPr>
      </w:pPr>
      <w:r w:rsidRPr="002D17B2">
        <w:rPr>
          <w:rFonts w:ascii="Century" w:hAnsi="Century"/>
          <w:sz w:val="18"/>
          <w:szCs w:val="18"/>
        </w:rPr>
        <w:t xml:space="preserve">       </w:t>
      </w:r>
      <w:r w:rsidR="00A3014C" w:rsidRPr="002D17B2">
        <w:rPr>
          <w:rFonts w:ascii="Century" w:hAnsi="Century"/>
          <w:sz w:val="16"/>
          <w:szCs w:val="16"/>
        </w:rPr>
        <w:t>Check out our office on the Franklin County website</w:t>
      </w:r>
      <w:r w:rsidR="00A3014C" w:rsidRPr="002D17B2">
        <w:rPr>
          <w:rFonts w:ascii="Century" w:hAnsi="Century"/>
          <w:sz w:val="18"/>
          <w:szCs w:val="18"/>
        </w:rPr>
        <w:t>:</w:t>
      </w:r>
      <w:r w:rsidR="00E66E12">
        <w:rPr>
          <w:rFonts w:ascii="Century" w:hAnsi="Century"/>
          <w:sz w:val="18"/>
          <w:szCs w:val="18"/>
        </w:rPr>
        <w:t xml:space="preserve"> </w:t>
      </w:r>
      <w:r w:rsidR="00A3014C" w:rsidRPr="002D17B2">
        <w:rPr>
          <w:rFonts w:ascii="Century" w:hAnsi="Century"/>
          <w:sz w:val="18"/>
          <w:szCs w:val="18"/>
        </w:rPr>
        <w:t xml:space="preserve"> </w:t>
      </w:r>
      <w:hyperlink r:id="rId9" w:history="1">
        <w:r w:rsidR="00954412" w:rsidRPr="002D17B2">
          <w:rPr>
            <w:rStyle w:val="Hyperlink"/>
            <w:rFonts w:ascii="Century" w:hAnsi="Century"/>
            <w:sz w:val="18"/>
            <w:szCs w:val="18"/>
          </w:rPr>
          <w:t>www.franklincountypa.gov</w:t>
        </w:r>
      </w:hyperlink>
      <w:r w:rsidR="00A3014C" w:rsidRPr="002D17B2">
        <w:rPr>
          <w:rFonts w:ascii="Century" w:hAnsi="Century"/>
          <w:sz w:val="18"/>
          <w:szCs w:val="18"/>
        </w:rPr>
        <w:t xml:space="preserve"> </w:t>
      </w:r>
    </w:p>
    <w:p w:rsidR="007C2933" w:rsidRPr="002D17B2" w:rsidRDefault="007C2933" w:rsidP="007C2933">
      <w:pPr>
        <w:pStyle w:val="Title"/>
        <w:jc w:val="left"/>
        <w:rPr>
          <w:rFonts w:ascii="Century" w:hAnsi="Century"/>
          <w:sz w:val="16"/>
          <w:szCs w:val="16"/>
        </w:rPr>
      </w:pPr>
      <w:r w:rsidRPr="002D17B2">
        <w:rPr>
          <w:rFonts w:ascii="Century" w:hAnsi="Century"/>
          <w:sz w:val="18"/>
          <w:szCs w:val="18"/>
        </w:rPr>
        <w:t xml:space="preserve">                                    </w:t>
      </w:r>
      <w:r w:rsidRPr="002D17B2">
        <w:rPr>
          <w:rFonts w:ascii="Century" w:hAnsi="Century"/>
          <w:sz w:val="16"/>
          <w:szCs w:val="16"/>
        </w:rPr>
        <w:t>Telephone:  (717) 263-4326          Fax:  (717) 263-1905</w:t>
      </w:r>
    </w:p>
    <w:p w:rsidR="008D11B6" w:rsidRDefault="00E66E12" w:rsidP="007C2933">
      <w:pPr>
        <w:pStyle w:val="Title"/>
        <w:rPr>
          <w:sz w:val="28"/>
          <w:szCs w:val="28"/>
        </w:rPr>
      </w:pPr>
      <w:r>
        <w:rPr>
          <w:sz w:val="28"/>
          <w:szCs w:val="28"/>
        </w:rPr>
        <w:pict>
          <v:rect id="_x0000_i1025" style="width:0;height:1.5pt" o:hralign="center" o:hrstd="t" o:hr="t" fillcolor="#aca899" stroked="f"/>
        </w:pict>
      </w:r>
    </w:p>
    <w:p w:rsidR="008D11B6" w:rsidRDefault="008D11B6" w:rsidP="00B40572">
      <w:pPr>
        <w:pStyle w:val="Title"/>
        <w:rPr>
          <w:rFonts w:ascii="Century Schoolbook" w:hAnsi="Century Schoolbook"/>
          <w:b/>
          <w:color w:val="FF0000"/>
          <w:sz w:val="24"/>
        </w:rPr>
      </w:pPr>
      <w:bookmarkStart w:id="0" w:name="_GoBack"/>
      <w:bookmarkEnd w:id="0"/>
    </w:p>
    <w:p w:rsidR="00954865" w:rsidRPr="00954865" w:rsidRDefault="00954865" w:rsidP="00954865">
      <w:pPr>
        <w:pStyle w:val="Title"/>
        <w:jc w:val="left"/>
        <w:rPr>
          <w:rFonts w:ascii="Century Schoolbook" w:hAnsi="Century Schoolbook"/>
          <w:b/>
          <w:sz w:val="24"/>
          <w:u w:val="single"/>
        </w:rPr>
      </w:pPr>
      <w:r w:rsidRPr="00954865">
        <w:rPr>
          <w:rFonts w:ascii="Century Schoolbook" w:hAnsi="Century Schoolbook"/>
          <w:b/>
          <w:sz w:val="24"/>
          <w:u w:val="single"/>
        </w:rPr>
        <w:t>March 20, 2020</w:t>
      </w:r>
    </w:p>
    <w:p w:rsidR="00954865" w:rsidRPr="00954865" w:rsidRDefault="00954865" w:rsidP="00954865">
      <w:pPr>
        <w:pStyle w:val="Title"/>
        <w:jc w:val="left"/>
        <w:rPr>
          <w:rFonts w:ascii="Century Schoolbook" w:hAnsi="Century Schoolbook"/>
          <w:b/>
          <w:sz w:val="24"/>
        </w:rPr>
      </w:pPr>
    </w:p>
    <w:p w:rsidR="00954865" w:rsidRPr="00954865" w:rsidRDefault="00954865" w:rsidP="00954865">
      <w:pPr>
        <w:pStyle w:val="Title"/>
        <w:jc w:val="left"/>
        <w:rPr>
          <w:rFonts w:ascii="Century Schoolbook" w:hAnsi="Century Schoolbook"/>
          <w:b/>
          <w:sz w:val="24"/>
        </w:rPr>
      </w:pPr>
      <w:r w:rsidRPr="00954865">
        <w:rPr>
          <w:rFonts w:ascii="Century Schoolbook" w:hAnsi="Century Schoolbook"/>
          <w:b/>
          <w:sz w:val="24"/>
        </w:rPr>
        <w:t>Franklin County Veterans Affairs remains focused on serving the veteran population as our top priority. At this time, we are asking that our community reach out to us prior to seeking in-person assistance. Please utilize the following:</w:t>
      </w:r>
    </w:p>
    <w:p w:rsidR="00954865" w:rsidRPr="00954865" w:rsidRDefault="00954865" w:rsidP="00954865">
      <w:pPr>
        <w:pStyle w:val="Title"/>
        <w:jc w:val="left"/>
        <w:rPr>
          <w:rFonts w:ascii="Century Schoolbook" w:hAnsi="Century Schoolbook"/>
          <w:b/>
          <w:sz w:val="24"/>
        </w:rPr>
      </w:pPr>
    </w:p>
    <w:p w:rsidR="00954865" w:rsidRPr="00954865" w:rsidRDefault="00954865" w:rsidP="00954865">
      <w:pPr>
        <w:pStyle w:val="Title"/>
        <w:jc w:val="left"/>
        <w:rPr>
          <w:rFonts w:ascii="Century Schoolbook" w:hAnsi="Century Schoolbook"/>
          <w:b/>
          <w:sz w:val="24"/>
        </w:rPr>
      </w:pPr>
      <w:r w:rsidRPr="00954865">
        <w:rPr>
          <w:rFonts w:ascii="Century Schoolbook" w:hAnsi="Century Schoolbook"/>
          <w:b/>
          <w:sz w:val="24"/>
        </w:rPr>
        <w:t>717-263-4326 Office</w:t>
      </w:r>
    </w:p>
    <w:p w:rsidR="00954865" w:rsidRPr="00954865" w:rsidRDefault="00954865" w:rsidP="00954865">
      <w:pPr>
        <w:pStyle w:val="Title"/>
        <w:jc w:val="left"/>
        <w:rPr>
          <w:rFonts w:ascii="Century Schoolbook" w:hAnsi="Century Schoolbook"/>
          <w:b/>
          <w:sz w:val="24"/>
        </w:rPr>
      </w:pPr>
      <w:r w:rsidRPr="00954865">
        <w:rPr>
          <w:rFonts w:ascii="Century Schoolbook" w:hAnsi="Century Schoolbook"/>
          <w:b/>
          <w:sz w:val="24"/>
        </w:rPr>
        <w:t>717-236-1905 Fax</w:t>
      </w:r>
    </w:p>
    <w:p w:rsidR="00954865" w:rsidRPr="00954865" w:rsidRDefault="00954865" w:rsidP="00954865">
      <w:pPr>
        <w:pStyle w:val="Title"/>
        <w:jc w:val="left"/>
        <w:rPr>
          <w:rFonts w:ascii="Century Schoolbook" w:hAnsi="Century Schoolbook"/>
          <w:b/>
          <w:sz w:val="24"/>
        </w:rPr>
      </w:pPr>
    </w:p>
    <w:p w:rsidR="00954865" w:rsidRPr="00954865" w:rsidRDefault="00954865" w:rsidP="00954865">
      <w:pPr>
        <w:pStyle w:val="Title"/>
        <w:jc w:val="left"/>
        <w:rPr>
          <w:rFonts w:ascii="Century Schoolbook" w:hAnsi="Century Schoolbook"/>
          <w:b/>
          <w:sz w:val="24"/>
          <w:u w:val="single"/>
        </w:rPr>
      </w:pPr>
      <w:r w:rsidRPr="00954865">
        <w:rPr>
          <w:rFonts w:ascii="Century Schoolbook" w:hAnsi="Century Schoolbook"/>
          <w:b/>
          <w:sz w:val="24"/>
          <w:u w:val="single"/>
        </w:rPr>
        <w:t>Staff</w:t>
      </w:r>
    </w:p>
    <w:p w:rsidR="00954865" w:rsidRPr="00954865" w:rsidRDefault="00954865" w:rsidP="00954865">
      <w:pPr>
        <w:pStyle w:val="Title"/>
        <w:jc w:val="left"/>
        <w:rPr>
          <w:rFonts w:ascii="Century Schoolbook" w:hAnsi="Century Schoolbook"/>
          <w:b/>
          <w:sz w:val="24"/>
        </w:rPr>
      </w:pPr>
    </w:p>
    <w:p w:rsidR="00954865" w:rsidRPr="00954865" w:rsidRDefault="00954865" w:rsidP="00954865">
      <w:pPr>
        <w:pStyle w:val="Title"/>
        <w:jc w:val="left"/>
        <w:rPr>
          <w:rFonts w:ascii="Century Schoolbook" w:hAnsi="Century Schoolbook"/>
          <w:b/>
          <w:sz w:val="24"/>
        </w:rPr>
      </w:pPr>
      <w:r w:rsidRPr="00954865">
        <w:rPr>
          <w:rFonts w:ascii="Century Schoolbook" w:hAnsi="Century Schoolbook"/>
          <w:b/>
          <w:sz w:val="24"/>
        </w:rPr>
        <w:t xml:space="preserve">Justin D. </w:t>
      </w:r>
      <w:proofErr w:type="spellStart"/>
      <w:r w:rsidRPr="00954865">
        <w:rPr>
          <w:rFonts w:ascii="Century Schoolbook" w:hAnsi="Century Schoolbook"/>
          <w:b/>
          <w:sz w:val="24"/>
        </w:rPr>
        <w:t>Slep</w:t>
      </w:r>
      <w:proofErr w:type="spellEnd"/>
      <w:r w:rsidRPr="00954865">
        <w:rPr>
          <w:rFonts w:ascii="Century Schoolbook" w:hAnsi="Century Schoolbook"/>
          <w:b/>
          <w:sz w:val="24"/>
        </w:rPr>
        <w:t xml:space="preserve">, Director – </w:t>
      </w:r>
      <w:hyperlink r:id="rId10" w:history="1">
        <w:r w:rsidRPr="00954865">
          <w:rPr>
            <w:rStyle w:val="Hyperlink"/>
            <w:rFonts w:ascii="Century Schoolbook" w:hAnsi="Century Schoolbook"/>
            <w:b/>
            <w:sz w:val="24"/>
          </w:rPr>
          <w:t>jdslep@franklincountypa.gov</w:t>
        </w:r>
      </w:hyperlink>
    </w:p>
    <w:p w:rsidR="00954865" w:rsidRPr="00954865" w:rsidRDefault="00954865" w:rsidP="00954865">
      <w:pPr>
        <w:pStyle w:val="Title"/>
        <w:jc w:val="left"/>
        <w:rPr>
          <w:rFonts w:ascii="Century Schoolbook" w:hAnsi="Century Schoolbook"/>
          <w:b/>
          <w:sz w:val="24"/>
        </w:rPr>
      </w:pPr>
    </w:p>
    <w:p w:rsidR="00954865" w:rsidRPr="00954865" w:rsidRDefault="00954865" w:rsidP="00954865">
      <w:pPr>
        <w:pStyle w:val="Title"/>
        <w:jc w:val="left"/>
        <w:rPr>
          <w:rFonts w:ascii="Century Schoolbook" w:hAnsi="Century Schoolbook"/>
          <w:b/>
          <w:sz w:val="24"/>
        </w:rPr>
      </w:pPr>
      <w:r w:rsidRPr="00954865">
        <w:rPr>
          <w:rFonts w:ascii="Century Schoolbook" w:hAnsi="Century Schoolbook"/>
          <w:b/>
          <w:sz w:val="24"/>
        </w:rPr>
        <w:t xml:space="preserve">John </w:t>
      </w:r>
      <w:proofErr w:type="spellStart"/>
      <w:r w:rsidRPr="00954865">
        <w:rPr>
          <w:rFonts w:ascii="Century Schoolbook" w:hAnsi="Century Schoolbook"/>
          <w:b/>
          <w:sz w:val="24"/>
        </w:rPr>
        <w:t>McPaul</w:t>
      </w:r>
      <w:proofErr w:type="spellEnd"/>
      <w:r w:rsidRPr="00954865">
        <w:rPr>
          <w:rFonts w:ascii="Century Schoolbook" w:hAnsi="Century Schoolbook"/>
          <w:b/>
          <w:sz w:val="24"/>
        </w:rPr>
        <w:t xml:space="preserve">, Outreach Coordinator – </w:t>
      </w:r>
      <w:hyperlink r:id="rId11" w:history="1">
        <w:r w:rsidRPr="00954865">
          <w:rPr>
            <w:rStyle w:val="Hyperlink"/>
            <w:rFonts w:ascii="Century Schoolbook" w:hAnsi="Century Schoolbook"/>
            <w:b/>
            <w:sz w:val="24"/>
          </w:rPr>
          <w:t>jpmcpaul@franklincountypa.gov</w:t>
        </w:r>
      </w:hyperlink>
    </w:p>
    <w:p w:rsidR="00954865" w:rsidRPr="00954865" w:rsidRDefault="00954865" w:rsidP="00954865">
      <w:pPr>
        <w:pStyle w:val="Title"/>
        <w:jc w:val="left"/>
        <w:rPr>
          <w:rFonts w:ascii="Century Schoolbook" w:hAnsi="Century Schoolbook"/>
          <w:b/>
          <w:sz w:val="24"/>
        </w:rPr>
      </w:pPr>
    </w:p>
    <w:p w:rsidR="00954865" w:rsidRPr="00954865" w:rsidRDefault="00954865" w:rsidP="00954865">
      <w:pPr>
        <w:pStyle w:val="Title"/>
        <w:jc w:val="left"/>
        <w:rPr>
          <w:rFonts w:ascii="Century Schoolbook" w:hAnsi="Century Schoolbook"/>
          <w:b/>
          <w:sz w:val="24"/>
        </w:rPr>
      </w:pPr>
      <w:r w:rsidRPr="00954865">
        <w:rPr>
          <w:rFonts w:ascii="Century Schoolbook" w:hAnsi="Century Schoolbook"/>
          <w:b/>
          <w:sz w:val="24"/>
        </w:rPr>
        <w:t xml:space="preserve">Steve Grace, VA Coordinator – </w:t>
      </w:r>
      <w:hyperlink r:id="rId12" w:history="1">
        <w:r w:rsidRPr="00954865">
          <w:rPr>
            <w:rStyle w:val="Hyperlink"/>
            <w:rFonts w:ascii="Century Schoolbook" w:hAnsi="Century Schoolbook"/>
            <w:b/>
            <w:sz w:val="24"/>
          </w:rPr>
          <w:t>smgrace@franklincountypa.gov</w:t>
        </w:r>
      </w:hyperlink>
    </w:p>
    <w:p w:rsidR="00954865" w:rsidRPr="00954865" w:rsidRDefault="00954865" w:rsidP="00954865">
      <w:pPr>
        <w:pStyle w:val="Title"/>
        <w:jc w:val="left"/>
        <w:rPr>
          <w:rFonts w:ascii="Century Schoolbook" w:hAnsi="Century Schoolbook"/>
          <w:b/>
          <w:sz w:val="24"/>
        </w:rPr>
      </w:pPr>
    </w:p>
    <w:p w:rsidR="00954865" w:rsidRPr="00954865" w:rsidRDefault="00954865" w:rsidP="00954865">
      <w:pPr>
        <w:pStyle w:val="Title"/>
        <w:jc w:val="left"/>
        <w:rPr>
          <w:rFonts w:ascii="Century Schoolbook" w:hAnsi="Century Schoolbook"/>
          <w:b/>
          <w:sz w:val="24"/>
        </w:rPr>
      </w:pPr>
      <w:r w:rsidRPr="00954865">
        <w:rPr>
          <w:rFonts w:ascii="Century Schoolbook" w:hAnsi="Century Schoolbook"/>
          <w:b/>
          <w:sz w:val="24"/>
        </w:rPr>
        <w:t xml:space="preserve">Donna Cooper, VA Coordinator – </w:t>
      </w:r>
      <w:hyperlink r:id="rId13" w:history="1">
        <w:r w:rsidRPr="00954865">
          <w:rPr>
            <w:rStyle w:val="Hyperlink"/>
            <w:rFonts w:ascii="Century Schoolbook" w:hAnsi="Century Schoolbook"/>
            <w:b/>
            <w:sz w:val="24"/>
          </w:rPr>
          <w:t>dbcooper@franklincountypa.gov</w:t>
        </w:r>
      </w:hyperlink>
    </w:p>
    <w:p w:rsidR="00954865" w:rsidRPr="00954865" w:rsidRDefault="00954865" w:rsidP="00954865">
      <w:pPr>
        <w:pStyle w:val="Title"/>
        <w:jc w:val="left"/>
        <w:rPr>
          <w:rFonts w:ascii="Century Schoolbook" w:hAnsi="Century Schoolbook"/>
          <w:b/>
          <w:sz w:val="24"/>
        </w:rPr>
      </w:pPr>
    </w:p>
    <w:p w:rsidR="00954865" w:rsidRDefault="00954865" w:rsidP="00954865">
      <w:pPr>
        <w:pStyle w:val="Title"/>
        <w:jc w:val="left"/>
        <w:rPr>
          <w:rFonts w:ascii="Century Schoolbook" w:hAnsi="Century Schoolbook"/>
          <w:b/>
          <w:sz w:val="24"/>
        </w:rPr>
      </w:pPr>
      <w:r w:rsidRPr="00954865">
        <w:rPr>
          <w:rFonts w:ascii="Century Schoolbook" w:hAnsi="Century Schoolbook"/>
          <w:b/>
          <w:sz w:val="24"/>
        </w:rPr>
        <w:t xml:space="preserve">If you need to contact the </w:t>
      </w:r>
      <w:r w:rsidR="00092B7D">
        <w:rPr>
          <w:rFonts w:ascii="Century Schoolbook" w:hAnsi="Century Schoolbook"/>
          <w:b/>
          <w:sz w:val="24"/>
        </w:rPr>
        <w:t xml:space="preserve">Federal </w:t>
      </w:r>
      <w:r w:rsidRPr="00954865">
        <w:rPr>
          <w:rFonts w:ascii="Century Schoolbook" w:hAnsi="Century Schoolbook"/>
          <w:b/>
          <w:sz w:val="24"/>
        </w:rPr>
        <w:t>Department of Veteran Affairs</w:t>
      </w:r>
      <w:r w:rsidR="00092B7D">
        <w:rPr>
          <w:rFonts w:ascii="Century Schoolbook" w:hAnsi="Century Schoolbook"/>
          <w:b/>
          <w:sz w:val="24"/>
        </w:rPr>
        <w:t xml:space="preserve"> for claim </w:t>
      </w:r>
      <w:proofErr w:type="gramStart"/>
      <w:r w:rsidR="00092B7D">
        <w:rPr>
          <w:rFonts w:ascii="Century Schoolbook" w:hAnsi="Century Schoolbook"/>
          <w:b/>
          <w:sz w:val="24"/>
        </w:rPr>
        <w:t>specific</w:t>
      </w:r>
      <w:proofErr w:type="gramEnd"/>
      <w:r w:rsidR="00092B7D">
        <w:rPr>
          <w:rFonts w:ascii="Century Schoolbook" w:hAnsi="Century Schoolbook"/>
          <w:b/>
          <w:sz w:val="24"/>
        </w:rPr>
        <w:t xml:space="preserve"> questions or general benefit questions</w:t>
      </w:r>
      <w:r w:rsidRPr="00954865">
        <w:rPr>
          <w:rFonts w:ascii="Century Schoolbook" w:hAnsi="Century Schoolbook"/>
          <w:b/>
          <w:sz w:val="24"/>
        </w:rPr>
        <w:t>, please call 1-800-827-1000. If you are experiencing a crisis please call 911 or utilize the veteran’s crisis line at 1-800-273-8255 and press option 1.</w:t>
      </w:r>
      <w:r w:rsidR="00092B7D">
        <w:rPr>
          <w:rFonts w:ascii="Century Schoolbook" w:hAnsi="Century Schoolbook"/>
          <w:b/>
          <w:sz w:val="24"/>
        </w:rPr>
        <w:t xml:space="preserve"> Franklin County Veterans Affairs does not receive any referrals or calls from the Federal </w:t>
      </w:r>
      <w:r w:rsidR="00092B7D" w:rsidRPr="00954865">
        <w:rPr>
          <w:rFonts w:ascii="Century Schoolbook" w:hAnsi="Century Schoolbook"/>
          <w:b/>
          <w:sz w:val="24"/>
        </w:rPr>
        <w:t>Department of Veteran Affairs</w:t>
      </w:r>
      <w:r w:rsidR="00092B7D">
        <w:rPr>
          <w:rFonts w:ascii="Century Schoolbook" w:hAnsi="Century Schoolbook"/>
          <w:b/>
          <w:sz w:val="24"/>
        </w:rPr>
        <w:t xml:space="preserve">, 911, or the veteran’s crisis line. </w:t>
      </w:r>
    </w:p>
    <w:p w:rsidR="00954865" w:rsidRDefault="00954865" w:rsidP="00954865">
      <w:pPr>
        <w:pStyle w:val="Title"/>
        <w:jc w:val="left"/>
        <w:rPr>
          <w:rFonts w:ascii="Century Schoolbook" w:hAnsi="Century Schoolbook"/>
          <w:b/>
          <w:sz w:val="24"/>
        </w:rPr>
      </w:pPr>
    </w:p>
    <w:p w:rsidR="00954865" w:rsidRPr="00954865" w:rsidRDefault="00954865" w:rsidP="00954865">
      <w:pPr>
        <w:pStyle w:val="Title"/>
        <w:jc w:val="left"/>
        <w:rPr>
          <w:rFonts w:ascii="Century Schoolbook" w:hAnsi="Century Schoolbook"/>
          <w:b/>
          <w:sz w:val="24"/>
        </w:rPr>
      </w:pPr>
      <w:r>
        <w:rPr>
          <w:rFonts w:ascii="Century Schoolbook" w:hAnsi="Century Schoolbook"/>
          <w:b/>
          <w:sz w:val="24"/>
        </w:rPr>
        <w:t xml:space="preserve">We thank you for your continued patience during this time and we will update the community with any changes to our daily operations when information becomes available. </w:t>
      </w:r>
    </w:p>
    <w:sectPr w:rsidR="00954865" w:rsidRPr="00954865" w:rsidSect="00E66E1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45940"/>
    <w:multiLevelType w:val="hybridMultilevel"/>
    <w:tmpl w:val="692C5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2D"/>
    <w:rsid w:val="00092B7D"/>
    <w:rsid w:val="000A076E"/>
    <w:rsid w:val="000B6C0A"/>
    <w:rsid w:val="001151AC"/>
    <w:rsid w:val="001339CB"/>
    <w:rsid w:val="00156D6E"/>
    <w:rsid w:val="00224E3C"/>
    <w:rsid w:val="00266862"/>
    <w:rsid w:val="00277FF7"/>
    <w:rsid w:val="00291FC5"/>
    <w:rsid w:val="002D17B2"/>
    <w:rsid w:val="002D36D9"/>
    <w:rsid w:val="00376586"/>
    <w:rsid w:val="00394E68"/>
    <w:rsid w:val="003A381A"/>
    <w:rsid w:val="003D639B"/>
    <w:rsid w:val="00457EC5"/>
    <w:rsid w:val="004C309D"/>
    <w:rsid w:val="004E7FA0"/>
    <w:rsid w:val="00545BF5"/>
    <w:rsid w:val="005717B2"/>
    <w:rsid w:val="005965FB"/>
    <w:rsid w:val="006143D9"/>
    <w:rsid w:val="0069753B"/>
    <w:rsid w:val="006C5215"/>
    <w:rsid w:val="007044B7"/>
    <w:rsid w:val="00707351"/>
    <w:rsid w:val="0079526F"/>
    <w:rsid w:val="007A061E"/>
    <w:rsid w:val="007C2933"/>
    <w:rsid w:val="00845159"/>
    <w:rsid w:val="00857540"/>
    <w:rsid w:val="008B0BA0"/>
    <w:rsid w:val="008D11B6"/>
    <w:rsid w:val="00906FFE"/>
    <w:rsid w:val="009474C9"/>
    <w:rsid w:val="00954412"/>
    <w:rsid w:val="00954865"/>
    <w:rsid w:val="009A1BA8"/>
    <w:rsid w:val="00A3014C"/>
    <w:rsid w:val="00A9102D"/>
    <w:rsid w:val="00AE0A8D"/>
    <w:rsid w:val="00B40572"/>
    <w:rsid w:val="00BA3F85"/>
    <w:rsid w:val="00BC6FE9"/>
    <w:rsid w:val="00CB2E6D"/>
    <w:rsid w:val="00CD71E6"/>
    <w:rsid w:val="00D04E59"/>
    <w:rsid w:val="00D87484"/>
    <w:rsid w:val="00DB4D67"/>
    <w:rsid w:val="00DD70B5"/>
    <w:rsid w:val="00DE4048"/>
    <w:rsid w:val="00E66E12"/>
    <w:rsid w:val="00EA5937"/>
    <w:rsid w:val="00EF7509"/>
    <w:rsid w:val="00F90BC8"/>
    <w:rsid w:val="00F95C1B"/>
    <w:rsid w:val="00FC466F"/>
    <w:rsid w:val="00FD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sz w:val="40"/>
    </w:rPr>
  </w:style>
  <w:style w:type="paragraph" w:styleId="BalloonText">
    <w:name w:val="Balloon Text"/>
    <w:basedOn w:val="Normal"/>
    <w:semiHidden/>
    <w:rsid w:val="003D6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sz w:val="40"/>
    </w:rPr>
  </w:style>
  <w:style w:type="paragraph" w:styleId="BalloonText">
    <w:name w:val="Balloon Text"/>
    <w:basedOn w:val="Normal"/>
    <w:semiHidden/>
    <w:rsid w:val="003D6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slep@franklincountypa.gov" TargetMode="External"/><Relationship Id="rId13" Type="http://schemas.openxmlformats.org/officeDocument/2006/relationships/hyperlink" Target="mailto:dbcooper@franklincountypa.gov"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mailto:smgrace@franklincounty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jpmcpaul@franklincounty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dslep@franklincountypa.gov" TargetMode="External"/><Relationship Id="rId4" Type="http://schemas.openxmlformats.org/officeDocument/2006/relationships/settings" Target="settings.xml"/><Relationship Id="rId9" Type="http://schemas.openxmlformats.org/officeDocument/2006/relationships/hyperlink" Target="http://www.franklincounty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Franklin County</Company>
  <LinksUpToDate>false</LinksUpToDate>
  <CharactersWithSpaces>2014</CharactersWithSpaces>
  <SharedDoc>false</SharedDoc>
  <HLinks>
    <vt:vector size="6" baseType="variant">
      <vt:variant>
        <vt:i4>5570560</vt:i4>
      </vt:variant>
      <vt:variant>
        <vt:i4>0</vt:i4>
      </vt:variant>
      <vt:variant>
        <vt:i4>0</vt:i4>
      </vt:variant>
      <vt:variant>
        <vt:i4>5</vt:i4>
      </vt:variant>
      <vt:variant>
        <vt:lpwstr>http://www.co.franklin.pa.us/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D. Slep</dc:creator>
  <cp:lastModifiedBy>Julia L. Lehman</cp:lastModifiedBy>
  <cp:revision>5</cp:revision>
  <cp:lastPrinted>2019-07-17T15:57:00Z</cp:lastPrinted>
  <dcterms:created xsi:type="dcterms:W3CDTF">2020-03-20T18:42:00Z</dcterms:created>
  <dcterms:modified xsi:type="dcterms:W3CDTF">2020-03-23T17:32:00Z</dcterms:modified>
</cp:coreProperties>
</file>